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55486E" w14:textId="77777777" w:rsidR="00F2210C" w:rsidRPr="00151CD7" w:rsidRDefault="00F2210C" w:rsidP="00F7184A">
      <w:pPr>
        <w:jc w:val="center"/>
        <w:rPr>
          <w:rFonts w:asciiTheme="majorEastAsia" w:eastAsiaTheme="majorEastAsia" w:hAnsiTheme="majorEastAsia"/>
          <w:szCs w:val="21"/>
        </w:rPr>
      </w:pPr>
    </w:p>
    <w:p w14:paraId="3CC86094" w14:textId="77777777" w:rsidR="00F7184A" w:rsidRPr="006224CB" w:rsidRDefault="00F7184A" w:rsidP="00F7184A">
      <w:pPr>
        <w:ind w:firstLineChars="4000" w:firstLine="8400"/>
        <w:jc w:val="left"/>
        <w:rPr>
          <w:rFonts w:asciiTheme="majorEastAsia" w:eastAsiaTheme="majorEastAsia" w:hAnsiTheme="majorEastAsia"/>
          <w:b/>
          <w:sz w:val="28"/>
          <w:szCs w:val="28"/>
        </w:rPr>
      </w:pPr>
      <w:r>
        <w:rPr>
          <w:rFonts w:asciiTheme="majorEastAsia" w:eastAsiaTheme="majorEastAsia" w:hAnsiTheme="majorEastAsia" w:hint="eastAsia"/>
          <w:noProof/>
        </w:rPr>
        <mc:AlternateContent>
          <mc:Choice Requires="wps">
            <w:drawing>
              <wp:anchor distT="0" distB="0" distL="114300" distR="114300" simplePos="0" relativeHeight="251659264" behindDoc="0" locked="0" layoutInCell="1" allowOverlap="1" wp14:anchorId="4606D2CC" wp14:editId="0ED1C0F7">
                <wp:simplePos x="0" y="0"/>
                <wp:positionH relativeFrom="column">
                  <wp:posOffset>458470</wp:posOffset>
                </wp:positionH>
                <wp:positionV relativeFrom="paragraph">
                  <wp:posOffset>-84357</wp:posOffset>
                </wp:positionV>
                <wp:extent cx="1037492" cy="334108"/>
                <wp:effectExtent l="0" t="0" r="10795" b="27940"/>
                <wp:wrapNone/>
                <wp:docPr id="1" name="正方形/長方形 1"/>
                <wp:cNvGraphicFramePr/>
                <a:graphic xmlns:a="http://schemas.openxmlformats.org/drawingml/2006/main">
                  <a:graphicData uri="http://schemas.microsoft.com/office/word/2010/wordprocessingShape">
                    <wps:wsp>
                      <wps:cNvSpPr/>
                      <wps:spPr>
                        <a:xfrm>
                          <a:off x="0" y="0"/>
                          <a:ext cx="1037492" cy="334108"/>
                        </a:xfrm>
                        <a:prstGeom prst="rect">
                          <a:avLst/>
                        </a:prstGeom>
                      </wps:spPr>
                      <wps:style>
                        <a:lnRef idx="2">
                          <a:schemeClr val="dk1"/>
                        </a:lnRef>
                        <a:fillRef idx="1">
                          <a:schemeClr val="lt1"/>
                        </a:fillRef>
                        <a:effectRef idx="0">
                          <a:schemeClr val="dk1"/>
                        </a:effectRef>
                        <a:fontRef idx="minor">
                          <a:schemeClr val="dk1"/>
                        </a:fontRef>
                      </wps:style>
                      <wps:txbx>
                        <w:txbxContent>
                          <w:p w14:paraId="19FC4201" w14:textId="77777777" w:rsidR="00B05AED" w:rsidRPr="00836ACA" w:rsidRDefault="00B05AED" w:rsidP="00F7184A">
                            <w:pPr>
                              <w:jc w:val="center"/>
                              <w:rPr>
                                <w:rFonts w:asciiTheme="majorEastAsia" w:eastAsiaTheme="majorEastAsia" w:hAnsiTheme="majorEastAsia"/>
                                <w:b/>
                              </w:rPr>
                            </w:pPr>
                            <w:r>
                              <w:rPr>
                                <w:rFonts w:asciiTheme="majorEastAsia" w:eastAsiaTheme="majorEastAsia" w:hAnsiTheme="majorEastAsia" w:hint="eastAsia"/>
                                <w:b/>
                              </w:rPr>
                              <w:t>記載例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1" o:spid="_x0000_s1114" style="position:absolute;left:0;text-align:left;margin-left:36.1pt;margin-top:-6.65pt;width:81.7pt;height:26.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" fillcolor="white [3201]" strokecolor="black [3200]" strokeweight="1pt">
                <v:textbox>
                  <w:txbxContent>
                    <w:p w:rsidR="00B05AED" w:rsidRPr="00836ACA" w:rsidRDefault="00B05AED" w:rsidP="00F7184A">
                      <w:pPr>
                        <w:jc w:val="center"/>
                        <w:rPr>
                          <w:rFonts w:asciiTheme="majorEastAsia" w:eastAsiaTheme="majorEastAsia" w:hAnsiTheme="majorEastAsia"/>
                          <w:b/>
                        </w:rPr>
                      </w:pPr>
                      <w:r>
                        <w:rPr>
                          <w:rFonts w:asciiTheme="majorEastAsia" w:eastAsiaTheme="majorEastAsia" w:hAnsiTheme="majorEastAsia" w:hint="eastAsia"/>
                          <w:b/>
                        </w:rPr>
                        <w:t>記載例</w:t>
                      </w:r>
                    </w:p>
                  </w:txbxContent>
                </v:textbox>
              </v:rect>
            </w:pict>
          </mc:Fallback>
        </mc:AlternateContent>
      </w:r>
      <w:r w:rsidRPr="00163D18">
        <w:rPr>
          <w:rFonts w:asciiTheme="majorEastAsia" w:eastAsiaTheme="majorEastAsia" w:hAnsiTheme="majorEastAsia" w:hint="eastAsia"/>
        </w:rPr>
        <w:t>様式３</w:t>
      </w:r>
    </w:p>
    <w:p w14:paraId="6E2DE594" w14:textId="77777777" w:rsidR="00F7184A" w:rsidRPr="003611BD" w:rsidRDefault="00F7184A" w:rsidP="00F7184A">
      <w:pPr>
        <w:jc w:val="center"/>
        <w:rPr>
          <w:rFonts w:asciiTheme="majorEastAsia" w:eastAsiaTheme="majorEastAsia" w:hAnsiTheme="majorEastAsia"/>
          <w:b/>
          <w:color w:val="0070C0"/>
        </w:rPr>
      </w:pPr>
      <w:r>
        <w:rPr>
          <w:rFonts w:asciiTheme="majorEastAsia" w:eastAsiaTheme="majorEastAsia" w:hAnsiTheme="majorEastAsia" w:hint="eastAsia"/>
          <w:b/>
        </w:rPr>
        <w:t>治療の状況や就業継続</w:t>
      </w:r>
      <w:r w:rsidRPr="006316F8">
        <w:rPr>
          <w:rFonts w:asciiTheme="majorEastAsia" w:eastAsiaTheme="majorEastAsia" w:hAnsiTheme="majorEastAsia" w:hint="eastAsia"/>
          <w:b/>
        </w:rPr>
        <w:t>の可否等について</w:t>
      </w:r>
      <w:r w:rsidRPr="004C3A5F">
        <w:rPr>
          <w:rFonts w:asciiTheme="majorEastAsia" w:eastAsiaTheme="majorEastAsia" w:hAnsiTheme="majorEastAsia" w:hint="eastAsia"/>
          <w:b/>
        </w:rPr>
        <w:t>主治医の意見伺い書兼診断書</w:t>
      </w:r>
    </w:p>
    <w:p w14:paraId="71CD5A78" w14:textId="77777777" w:rsidR="00F7184A" w:rsidRPr="00CE599C" w:rsidRDefault="00F7184A" w:rsidP="00F7184A">
      <w:pPr>
        <w:jc w:val="center"/>
        <w:rPr>
          <w:rFonts w:asciiTheme="majorEastAsia" w:eastAsiaTheme="majorEastAsia" w:hAnsiTheme="majorEastAsia"/>
          <w:b/>
        </w:rPr>
      </w:pPr>
      <w:r>
        <w:rPr>
          <w:rFonts w:asciiTheme="majorEastAsia" w:eastAsiaTheme="majorEastAsia" w:hAnsiTheme="majorEastAsia" w:hint="eastAsia"/>
          <w:b/>
        </w:rPr>
        <w:t>（診断書と兼用）</w:t>
      </w:r>
    </w:p>
    <w:tbl>
      <w:tblPr>
        <w:tblStyle w:val="a4"/>
        <w:tblW w:w="9322" w:type="dxa"/>
        <w:tblLook w:val="04A0" w:firstRow="1" w:lastRow="0" w:firstColumn="1" w:lastColumn="0" w:noHBand="0" w:noVBand="1"/>
      </w:tblPr>
      <w:tblGrid>
        <w:gridCol w:w="1101"/>
        <w:gridCol w:w="2728"/>
        <w:gridCol w:w="1094"/>
        <w:gridCol w:w="4399"/>
      </w:tblGrid>
      <w:tr w:rsidR="00F7184A" w14:paraId="7686D2CA" w14:textId="77777777" w:rsidTr="00F2210C">
        <w:tc>
          <w:tcPr>
            <w:tcW w:w="1101" w:type="dxa"/>
          </w:tcPr>
          <w:p w14:paraId="6E14A999" w14:textId="77777777" w:rsidR="00F7184A" w:rsidRDefault="00F7184A" w:rsidP="004338D8">
            <w:pPr>
              <w:rPr>
                <w:rFonts w:asciiTheme="majorEastAsia" w:eastAsiaTheme="majorEastAsia" w:hAnsiTheme="majorEastAsia"/>
              </w:rPr>
            </w:pPr>
            <w:r>
              <w:rPr>
                <w:rFonts w:asciiTheme="majorEastAsia" w:eastAsiaTheme="majorEastAsia" w:hAnsiTheme="majorEastAsia" w:hint="eastAsia"/>
              </w:rPr>
              <w:t>患者氏名</w:t>
            </w:r>
          </w:p>
        </w:tc>
        <w:tc>
          <w:tcPr>
            <w:tcW w:w="2728" w:type="dxa"/>
          </w:tcPr>
          <w:p w14:paraId="29BB441A" w14:textId="77777777" w:rsidR="00F7184A" w:rsidRDefault="00F7184A" w:rsidP="004338D8">
            <w:pPr>
              <w:rPr>
                <w:rFonts w:asciiTheme="majorEastAsia" w:eastAsiaTheme="majorEastAsia" w:hAnsiTheme="majorEastAsia"/>
              </w:rPr>
            </w:pPr>
          </w:p>
          <w:p w14:paraId="1030541E" w14:textId="77777777" w:rsidR="00F7184A" w:rsidRDefault="00F7184A" w:rsidP="004338D8">
            <w:pPr>
              <w:rPr>
                <w:rFonts w:asciiTheme="majorEastAsia" w:eastAsiaTheme="majorEastAsia" w:hAnsiTheme="majorEastAsia"/>
              </w:rPr>
            </w:pPr>
            <w:r>
              <w:rPr>
                <w:rFonts w:asciiTheme="majorEastAsia" w:eastAsiaTheme="majorEastAsia" w:hAnsiTheme="majorEastAsia" w:hint="eastAsia"/>
              </w:rPr>
              <w:t xml:space="preserve">○○　○○　</w:t>
            </w:r>
          </w:p>
        </w:tc>
        <w:tc>
          <w:tcPr>
            <w:tcW w:w="1094" w:type="dxa"/>
          </w:tcPr>
          <w:p w14:paraId="2917BEFE" w14:textId="77777777" w:rsidR="00F7184A" w:rsidRDefault="00F7184A" w:rsidP="004338D8">
            <w:pPr>
              <w:rPr>
                <w:rFonts w:asciiTheme="majorEastAsia" w:eastAsiaTheme="majorEastAsia" w:hAnsiTheme="majorEastAsia"/>
              </w:rPr>
            </w:pPr>
            <w:r>
              <w:rPr>
                <w:rFonts w:asciiTheme="majorEastAsia" w:eastAsiaTheme="majorEastAsia" w:hAnsiTheme="majorEastAsia" w:hint="eastAsia"/>
              </w:rPr>
              <w:t>生年月日</w:t>
            </w:r>
          </w:p>
        </w:tc>
        <w:tc>
          <w:tcPr>
            <w:tcW w:w="4399" w:type="dxa"/>
          </w:tcPr>
          <w:p w14:paraId="0F06E3AD" w14:textId="77777777" w:rsidR="00F7184A" w:rsidRDefault="00F7184A" w:rsidP="004338D8">
            <w:pPr>
              <w:rPr>
                <w:rFonts w:asciiTheme="majorEastAsia" w:eastAsiaTheme="majorEastAsia" w:hAnsiTheme="majorEastAsia"/>
              </w:rPr>
            </w:pPr>
            <w:r>
              <w:rPr>
                <w:rFonts w:asciiTheme="majorEastAsia" w:eastAsiaTheme="majorEastAsia" w:hAnsiTheme="majorEastAsia" w:hint="eastAsia"/>
              </w:rPr>
              <w:t xml:space="preserve">　　　　　年　　　　月　　　　日</w:t>
            </w:r>
          </w:p>
          <w:p w14:paraId="16592FAE" w14:textId="77777777" w:rsidR="00F7184A" w:rsidRDefault="00F7184A" w:rsidP="004338D8">
            <w:pPr>
              <w:rPr>
                <w:rFonts w:asciiTheme="majorEastAsia" w:eastAsiaTheme="majorEastAsia" w:hAnsiTheme="majorEastAsia"/>
              </w:rPr>
            </w:pPr>
            <w:r>
              <w:rPr>
                <w:rFonts w:asciiTheme="majorEastAsia" w:eastAsiaTheme="majorEastAsia" w:hAnsiTheme="majorEastAsia" w:hint="eastAsia"/>
              </w:rPr>
              <w:t xml:space="preserve">　１９××　　　４　　　　１</w:t>
            </w:r>
          </w:p>
        </w:tc>
      </w:tr>
      <w:tr w:rsidR="00F7184A" w14:paraId="2EC14538" w14:textId="77777777" w:rsidTr="00F2210C">
        <w:tc>
          <w:tcPr>
            <w:tcW w:w="1101" w:type="dxa"/>
          </w:tcPr>
          <w:p w14:paraId="2D519282" w14:textId="77777777" w:rsidR="00F7184A" w:rsidRDefault="00F7184A" w:rsidP="004338D8">
            <w:pPr>
              <w:jc w:val="center"/>
              <w:rPr>
                <w:rFonts w:asciiTheme="majorEastAsia" w:eastAsiaTheme="majorEastAsia" w:hAnsiTheme="majorEastAsia"/>
              </w:rPr>
            </w:pPr>
            <w:r>
              <w:rPr>
                <w:rFonts w:asciiTheme="majorEastAsia" w:eastAsiaTheme="majorEastAsia" w:hAnsiTheme="majorEastAsia" w:hint="eastAsia"/>
              </w:rPr>
              <w:t>住所</w:t>
            </w:r>
          </w:p>
        </w:tc>
        <w:tc>
          <w:tcPr>
            <w:tcW w:w="8221" w:type="dxa"/>
            <w:gridSpan w:val="3"/>
          </w:tcPr>
          <w:p w14:paraId="2D6E5A46" w14:textId="77777777" w:rsidR="00F7184A" w:rsidRDefault="00F7184A" w:rsidP="004338D8">
            <w:pPr>
              <w:rPr>
                <w:rFonts w:asciiTheme="majorEastAsia" w:eastAsiaTheme="majorEastAsia" w:hAnsiTheme="majorEastAsia"/>
              </w:rPr>
            </w:pPr>
            <w:r>
              <w:rPr>
                <w:rFonts w:asciiTheme="majorEastAsia" w:eastAsiaTheme="majorEastAsia" w:hAnsiTheme="majorEastAsia" w:hint="eastAsia"/>
              </w:rPr>
              <w:t>東京都大田区○○丁目○－○－○○</w:t>
            </w:r>
          </w:p>
          <w:p w14:paraId="7D89E91F" w14:textId="77777777" w:rsidR="00F7184A" w:rsidRDefault="00F7184A" w:rsidP="004338D8">
            <w:pPr>
              <w:rPr>
                <w:rFonts w:asciiTheme="majorEastAsia" w:eastAsiaTheme="majorEastAsia" w:hAnsiTheme="majorEastAsia"/>
              </w:rPr>
            </w:pPr>
          </w:p>
        </w:tc>
      </w:tr>
    </w:tbl>
    <w:p w14:paraId="47895208" w14:textId="77777777" w:rsidR="00F7184A" w:rsidRPr="00E11F5D" w:rsidRDefault="00F7184A" w:rsidP="00F7184A">
      <w:pPr>
        <w:rPr>
          <w:rFonts w:asciiTheme="majorEastAsia" w:eastAsiaTheme="majorEastAsia" w:hAnsiTheme="majorEastAsia"/>
          <w:color w:val="FF0000"/>
        </w:rPr>
      </w:pPr>
    </w:p>
    <w:tbl>
      <w:tblPr>
        <w:tblStyle w:val="a4"/>
        <w:tblW w:w="9322" w:type="dxa"/>
        <w:tblLook w:val="04A0" w:firstRow="1" w:lastRow="0" w:firstColumn="1" w:lastColumn="0" w:noHBand="0" w:noVBand="1"/>
      </w:tblPr>
      <w:tblGrid>
        <w:gridCol w:w="1809"/>
        <w:gridCol w:w="7513"/>
      </w:tblGrid>
      <w:tr w:rsidR="00F7184A" w14:paraId="278CB4F7" w14:textId="77777777" w:rsidTr="004338D8">
        <w:trPr>
          <w:trHeight w:val="332"/>
        </w:trPr>
        <w:tc>
          <w:tcPr>
            <w:tcW w:w="1809" w:type="dxa"/>
            <w:vAlign w:val="center"/>
          </w:tcPr>
          <w:p w14:paraId="7A1CCAD4" w14:textId="77777777" w:rsidR="00F7184A" w:rsidRDefault="00F7184A" w:rsidP="004338D8">
            <w:pPr>
              <w:jc w:val="center"/>
              <w:rPr>
                <w:rFonts w:asciiTheme="majorEastAsia" w:eastAsiaTheme="majorEastAsia" w:hAnsiTheme="majorEastAsia"/>
              </w:rPr>
            </w:pPr>
            <w:r>
              <w:rPr>
                <w:rFonts w:asciiTheme="majorEastAsia" w:eastAsiaTheme="majorEastAsia" w:hAnsiTheme="majorEastAsia" w:hint="eastAsia"/>
              </w:rPr>
              <w:t>病名</w:t>
            </w:r>
          </w:p>
        </w:tc>
        <w:tc>
          <w:tcPr>
            <w:tcW w:w="7513" w:type="dxa"/>
          </w:tcPr>
          <w:p w14:paraId="3D9E239F" w14:textId="77777777" w:rsidR="00F7184A" w:rsidRDefault="00F7184A" w:rsidP="004338D8">
            <w:pPr>
              <w:rPr>
                <w:rFonts w:asciiTheme="majorEastAsia" w:eastAsiaTheme="majorEastAsia" w:hAnsiTheme="majorEastAsia"/>
              </w:rPr>
            </w:pPr>
          </w:p>
          <w:p w14:paraId="76C9674C" w14:textId="77777777" w:rsidR="00F7184A" w:rsidRDefault="00F7184A" w:rsidP="004338D8">
            <w:pPr>
              <w:rPr>
                <w:rFonts w:asciiTheme="majorEastAsia" w:eastAsiaTheme="majorEastAsia" w:hAnsiTheme="majorEastAsia"/>
              </w:rPr>
            </w:pPr>
            <w:r>
              <w:rPr>
                <w:rFonts w:asciiTheme="majorEastAsia" w:eastAsiaTheme="majorEastAsia" w:hAnsiTheme="majorEastAsia" w:hint="eastAsia"/>
              </w:rPr>
              <w:t>直腸がん</w:t>
            </w:r>
          </w:p>
        </w:tc>
      </w:tr>
      <w:tr w:rsidR="00F7184A" w14:paraId="33590B5A" w14:textId="77777777" w:rsidTr="004338D8">
        <w:trPr>
          <w:trHeight w:val="734"/>
        </w:trPr>
        <w:tc>
          <w:tcPr>
            <w:tcW w:w="1809" w:type="dxa"/>
          </w:tcPr>
          <w:p w14:paraId="5C072000" w14:textId="77777777" w:rsidR="00F7184A" w:rsidRDefault="00F7184A" w:rsidP="004338D8">
            <w:pPr>
              <w:rPr>
                <w:rFonts w:asciiTheme="majorEastAsia" w:eastAsiaTheme="majorEastAsia" w:hAnsiTheme="majorEastAsia"/>
                <w:strike/>
              </w:rPr>
            </w:pPr>
          </w:p>
          <w:p w14:paraId="186389A7" w14:textId="77777777" w:rsidR="00F7184A" w:rsidRDefault="00F7184A" w:rsidP="004338D8">
            <w:pPr>
              <w:rPr>
                <w:rFonts w:asciiTheme="majorEastAsia" w:eastAsiaTheme="majorEastAsia" w:hAnsiTheme="majorEastAsia"/>
                <w:strike/>
              </w:rPr>
            </w:pPr>
          </w:p>
          <w:p w14:paraId="3DA4837D" w14:textId="77777777" w:rsidR="00F7184A" w:rsidRPr="004C3A5F" w:rsidRDefault="00F7184A" w:rsidP="004338D8">
            <w:pPr>
              <w:jc w:val="center"/>
              <w:rPr>
                <w:rFonts w:asciiTheme="majorEastAsia" w:eastAsiaTheme="majorEastAsia" w:hAnsiTheme="majorEastAsia"/>
              </w:rPr>
            </w:pPr>
            <w:r w:rsidRPr="004C3A5F">
              <w:rPr>
                <w:rFonts w:asciiTheme="majorEastAsia" w:eastAsiaTheme="majorEastAsia" w:hAnsiTheme="majorEastAsia" w:hint="eastAsia"/>
              </w:rPr>
              <w:t>治療経過</w:t>
            </w:r>
          </w:p>
          <w:p w14:paraId="6B55389C" w14:textId="77777777" w:rsidR="00F7184A" w:rsidRDefault="00F7184A" w:rsidP="004338D8">
            <w:pPr>
              <w:rPr>
                <w:rFonts w:asciiTheme="majorEastAsia" w:eastAsiaTheme="majorEastAsia" w:hAnsiTheme="majorEastAsia"/>
              </w:rPr>
            </w:pPr>
          </w:p>
        </w:tc>
        <w:tc>
          <w:tcPr>
            <w:tcW w:w="7513" w:type="dxa"/>
          </w:tcPr>
          <w:p w14:paraId="3F69AF95" w14:textId="77777777" w:rsidR="00F7184A" w:rsidRDefault="00F7184A" w:rsidP="004338D8">
            <w:pPr>
              <w:rPr>
                <w:rFonts w:asciiTheme="majorEastAsia" w:eastAsiaTheme="majorEastAsia" w:hAnsiTheme="majorEastAsia"/>
                <w:sz w:val="16"/>
                <w:szCs w:val="16"/>
              </w:rPr>
            </w:pPr>
            <w:r w:rsidRPr="004C3A5F">
              <w:rPr>
                <w:rFonts w:asciiTheme="majorEastAsia" w:eastAsiaTheme="majorEastAsia" w:hAnsiTheme="majorEastAsia" w:hint="eastAsia"/>
                <w:sz w:val="16"/>
                <w:szCs w:val="16"/>
              </w:rPr>
              <w:t>（発症日、治療経過、現在の状態）</w:t>
            </w:r>
          </w:p>
          <w:p w14:paraId="5481CB28" w14:textId="77777777" w:rsidR="00F7184A" w:rsidRDefault="00F7184A" w:rsidP="004338D8">
            <w:pPr>
              <w:rPr>
                <w:rFonts w:asciiTheme="majorEastAsia" w:eastAsiaTheme="majorEastAsia" w:hAnsiTheme="majorEastAsia"/>
                <w:sz w:val="16"/>
                <w:szCs w:val="16"/>
              </w:rPr>
            </w:pPr>
            <w:r>
              <w:rPr>
                <w:rFonts w:asciiTheme="majorEastAsia" w:eastAsiaTheme="majorEastAsia" w:hAnsiTheme="majorEastAsia" w:hint="eastAsia"/>
                <w:sz w:val="16"/>
                <w:szCs w:val="16"/>
              </w:rPr>
              <w:t>例：6/26消化器科ＣＴで直腸がん疑い、7/8入院、下部内視鏡で腸管浮腫を認めるStageⅢ以上.</w:t>
            </w:r>
          </w:p>
          <w:p w14:paraId="125BAA2E" w14:textId="77777777" w:rsidR="00F7184A" w:rsidRPr="004C3A5F" w:rsidRDefault="00F7184A" w:rsidP="004338D8">
            <w:pPr>
              <w:rPr>
                <w:rFonts w:asciiTheme="majorEastAsia" w:eastAsiaTheme="majorEastAsia" w:hAnsiTheme="majorEastAsia"/>
                <w:sz w:val="16"/>
                <w:szCs w:val="16"/>
              </w:rPr>
            </w:pPr>
            <w:r>
              <w:rPr>
                <w:rFonts w:asciiTheme="majorEastAsia" w:eastAsiaTheme="majorEastAsia" w:hAnsiTheme="majorEastAsia" w:hint="eastAsia"/>
                <w:sz w:val="16"/>
                <w:szCs w:val="16"/>
              </w:rPr>
              <w:t>例：直腸切除術、人工肛門造設術施行の予定.</w:t>
            </w:r>
          </w:p>
          <w:p w14:paraId="619C68B9" w14:textId="77777777" w:rsidR="00F7184A" w:rsidRDefault="00F7184A" w:rsidP="004338D8">
            <w:pPr>
              <w:rPr>
                <w:rFonts w:asciiTheme="majorEastAsia" w:eastAsiaTheme="majorEastAsia" w:hAnsiTheme="majorEastAsia"/>
                <w:sz w:val="16"/>
                <w:szCs w:val="16"/>
              </w:rPr>
            </w:pPr>
            <w:r>
              <w:rPr>
                <w:rFonts w:asciiTheme="majorEastAsia" w:eastAsiaTheme="majorEastAsia" w:hAnsiTheme="majorEastAsia" w:hint="eastAsia"/>
                <w:sz w:val="16"/>
                <w:szCs w:val="16"/>
              </w:rPr>
              <w:t>（通勤や業務遂行に影響を及ぼし得る症状や薬の副作用等）</w:t>
            </w:r>
          </w:p>
          <w:p w14:paraId="486A5C05" w14:textId="77777777" w:rsidR="00F7184A" w:rsidRPr="000F08C2" w:rsidRDefault="00F7184A" w:rsidP="004338D8">
            <w:pPr>
              <w:rPr>
                <w:rFonts w:asciiTheme="majorEastAsia" w:eastAsiaTheme="majorEastAsia" w:hAnsiTheme="majorEastAsia"/>
                <w:color w:val="FF0000"/>
                <w:sz w:val="16"/>
                <w:szCs w:val="16"/>
              </w:rPr>
            </w:pPr>
            <w:r>
              <w:rPr>
                <w:rFonts w:asciiTheme="majorEastAsia" w:eastAsiaTheme="majorEastAsia" w:hAnsiTheme="majorEastAsia" w:hint="eastAsia"/>
                <w:sz w:val="16"/>
                <w:szCs w:val="16"/>
              </w:rPr>
              <w:t>例：腹部に力を入れる作業は避けた方が良い.　化学療法の予定のため副作用は別途説明.</w:t>
            </w:r>
          </w:p>
        </w:tc>
      </w:tr>
      <w:tr w:rsidR="00F7184A" w14:paraId="61DA7197" w14:textId="77777777" w:rsidTr="004338D8">
        <w:tc>
          <w:tcPr>
            <w:tcW w:w="1809" w:type="dxa"/>
          </w:tcPr>
          <w:p w14:paraId="7A1545DF" w14:textId="77777777" w:rsidR="00F7184A" w:rsidRDefault="00F7184A" w:rsidP="004338D8">
            <w:pPr>
              <w:jc w:val="center"/>
              <w:rPr>
                <w:rFonts w:asciiTheme="majorEastAsia" w:eastAsiaTheme="majorEastAsia" w:hAnsiTheme="majorEastAsia"/>
              </w:rPr>
            </w:pPr>
          </w:p>
          <w:p w14:paraId="1D267579" w14:textId="77777777" w:rsidR="00F7184A" w:rsidRDefault="00F7184A" w:rsidP="004338D8">
            <w:pPr>
              <w:jc w:val="center"/>
              <w:rPr>
                <w:rFonts w:asciiTheme="majorEastAsia" w:eastAsiaTheme="majorEastAsia" w:hAnsiTheme="majorEastAsia"/>
              </w:rPr>
            </w:pPr>
            <w:r w:rsidRPr="004C3A5F">
              <w:rPr>
                <w:rFonts w:asciiTheme="majorEastAsia" w:eastAsiaTheme="majorEastAsia" w:hAnsiTheme="majorEastAsia" w:hint="eastAsia"/>
              </w:rPr>
              <w:t>今後の</w:t>
            </w:r>
            <w:r>
              <w:rPr>
                <w:rFonts w:asciiTheme="majorEastAsia" w:eastAsiaTheme="majorEastAsia" w:hAnsiTheme="majorEastAsia" w:hint="eastAsia"/>
              </w:rPr>
              <w:t>治療予定</w:t>
            </w:r>
          </w:p>
        </w:tc>
        <w:tc>
          <w:tcPr>
            <w:tcW w:w="7513" w:type="dxa"/>
          </w:tcPr>
          <w:p w14:paraId="6775675D" w14:textId="77777777" w:rsidR="00F7184A" w:rsidRPr="000F08C2" w:rsidRDefault="00F7184A" w:rsidP="004338D8">
            <w:pPr>
              <w:rPr>
                <w:rFonts w:asciiTheme="majorEastAsia" w:eastAsiaTheme="majorEastAsia" w:hAnsiTheme="majorEastAsia"/>
                <w:sz w:val="16"/>
                <w:szCs w:val="16"/>
              </w:rPr>
            </w:pPr>
            <w:r>
              <w:rPr>
                <w:rFonts w:asciiTheme="majorEastAsia" w:eastAsiaTheme="majorEastAsia" w:hAnsiTheme="majorEastAsia" w:hint="eastAsia"/>
                <w:sz w:val="16"/>
                <w:szCs w:val="16"/>
              </w:rPr>
              <w:t>（入院治療・通院治療の必要性、今後のスケジュール（半年間、月１回の通院が必要）など）</w:t>
            </w:r>
          </w:p>
          <w:p w14:paraId="1E0B54C5" w14:textId="77777777" w:rsidR="00F7184A" w:rsidRDefault="00F7184A" w:rsidP="004338D8">
            <w:pPr>
              <w:rPr>
                <w:rFonts w:asciiTheme="majorEastAsia" w:eastAsiaTheme="majorEastAsia" w:hAnsiTheme="majorEastAsia"/>
                <w:sz w:val="18"/>
                <w:szCs w:val="18"/>
              </w:rPr>
            </w:pPr>
            <w:r>
              <w:rPr>
                <w:rFonts w:asciiTheme="majorEastAsia" w:eastAsiaTheme="majorEastAsia" w:hAnsiTheme="majorEastAsia" w:hint="eastAsia"/>
                <w:sz w:val="18"/>
                <w:szCs w:val="18"/>
              </w:rPr>
              <w:t>例：入院は2回（直腸切除、人工肛門造設と閉鎖）、退院後は化学療法と放射線治療の予定.</w:t>
            </w:r>
          </w:p>
          <w:p w14:paraId="33BFD851" w14:textId="77777777" w:rsidR="00F7184A" w:rsidRPr="00A87FC8" w:rsidRDefault="00F7184A" w:rsidP="004338D8">
            <w:pPr>
              <w:rPr>
                <w:rFonts w:asciiTheme="majorEastAsia" w:eastAsiaTheme="majorEastAsia" w:hAnsiTheme="majorEastAsia"/>
                <w:sz w:val="18"/>
                <w:szCs w:val="18"/>
              </w:rPr>
            </w:pPr>
            <w:r>
              <w:rPr>
                <w:rFonts w:asciiTheme="majorEastAsia" w:eastAsiaTheme="majorEastAsia" w:hAnsiTheme="majorEastAsia" w:hint="eastAsia"/>
                <w:sz w:val="18"/>
                <w:szCs w:val="18"/>
              </w:rPr>
              <w:t>例：12月頃から化学療法開始の場合は半年後にほぼ治療終了の見込み.</w:t>
            </w:r>
          </w:p>
        </w:tc>
      </w:tr>
      <w:tr w:rsidR="00F7184A" w14:paraId="47B6A65C" w14:textId="77777777" w:rsidTr="004338D8">
        <w:trPr>
          <w:trHeight w:val="3513"/>
        </w:trPr>
        <w:tc>
          <w:tcPr>
            <w:tcW w:w="1809" w:type="dxa"/>
          </w:tcPr>
          <w:p w14:paraId="1444A9B7" w14:textId="77777777" w:rsidR="00F7184A" w:rsidRDefault="00F7184A" w:rsidP="004338D8">
            <w:pPr>
              <w:jc w:val="center"/>
              <w:rPr>
                <w:rFonts w:asciiTheme="majorEastAsia" w:eastAsiaTheme="majorEastAsia" w:hAnsiTheme="majorEastAsia"/>
              </w:rPr>
            </w:pPr>
          </w:p>
          <w:p w14:paraId="292F8EA0" w14:textId="77777777" w:rsidR="00F7184A" w:rsidRDefault="00F7184A" w:rsidP="004338D8">
            <w:pPr>
              <w:jc w:val="center"/>
              <w:rPr>
                <w:rFonts w:asciiTheme="majorEastAsia" w:eastAsiaTheme="majorEastAsia" w:hAnsiTheme="majorEastAsia"/>
              </w:rPr>
            </w:pPr>
            <w:r>
              <w:rPr>
                <w:rFonts w:asciiTheme="majorEastAsia" w:eastAsiaTheme="majorEastAsia" w:hAnsiTheme="majorEastAsia" w:hint="eastAsia"/>
              </w:rPr>
              <w:t>退院後/治療中</w:t>
            </w:r>
          </w:p>
          <w:p w14:paraId="207F4BFF" w14:textId="77777777" w:rsidR="00F7184A" w:rsidRDefault="00F7184A" w:rsidP="004338D8">
            <w:pPr>
              <w:jc w:val="center"/>
              <w:rPr>
                <w:rFonts w:asciiTheme="majorEastAsia" w:eastAsiaTheme="majorEastAsia" w:hAnsiTheme="majorEastAsia"/>
              </w:rPr>
            </w:pPr>
            <w:r>
              <w:rPr>
                <w:rFonts w:asciiTheme="majorEastAsia" w:eastAsiaTheme="majorEastAsia" w:hAnsiTheme="majorEastAsia" w:hint="eastAsia"/>
              </w:rPr>
              <w:t>の就業継続の</w:t>
            </w:r>
          </w:p>
          <w:p w14:paraId="4E932E22" w14:textId="77777777" w:rsidR="00F7184A" w:rsidRDefault="00F7184A" w:rsidP="004338D8">
            <w:pPr>
              <w:jc w:val="center"/>
              <w:rPr>
                <w:rFonts w:asciiTheme="majorEastAsia" w:eastAsiaTheme="majorEastAsia" w:hAnsiTheme="majorEastAsia"/>
              </w:rPr>
            </w:pPr>
            <w:r>
              <w:rPr>
                <w:rFonts w:asciiTheme="majorEastAsia" w:eastAsiaTheme="majorEastAsia" w:hAnsiTheme="majorEastAsia" w:hint="eastAsia"/>
              </w:rPr>
              <w:t>可否と継続の場合に業務の内容について職場で配慮したほうがよいこと（望ましい就業上の措置）</w:t>
            </w:r>
          </w:p>
        </w:tc>
        <w:tc>
          <w:tcPr>
            <w:tcW w:w="7513" w:type="dxa"/>
          </w:tcPr>
          <w:p w14:paraId="7F5DA68A" w14:textId="77777777" w:rsidR="00F7184A" w:rsidRDefault="00F7184A" w:rsidP="004338D8">
            <w:pPr>
              <w:rPr>
                <w:rFonts w:asciiTheme="majorEastAsia" w:eastAsiaTheme="majorEastAsia" w:hAnsiTheme="majorEastAsia"/>
                <w:sz w:val="18"/>
                <w:szCs w:val="18"/>
              </w:rPr>
            </w:pPr>
            <w:r>
              <w:rPr>
                <w:rFonts w:asciiTheme="majorEastAsia" w:eastAsiaTheme="majorEastAsia" w:hAnsiTheme="majorEastAsia" w:hint="eastAsia"/>
                <w:sz w:val="18"/>
                <w:szCs w:val="18"/>
              </w:rPr>
              <w:t>□可　　　　　（職務の健康への悪影響は見込まれない）</w:t>
            </w:r>
          </w:p>
          <w:p w14:paraId="46CAF451" w14:textId="77777777" w:rsidR="00F7184A" w:rsidRDefault="00F7184A" w:rsidP="004338D8">
            <w:pPr>
              <w:rPr>
                <w:rFonts w:asciiTheme="majorEastAsia" w:eastAsiaTheme="majorEastAsia" w:hAnsiTheme="majorEastAsia"/>
                <w:sz w:val="18"/>
                <w:szCs w:val="18"/>
              </w:rPr>
            </w:pPr>
            <w:r w:rsidRPr="00A00E83">
              <w:rPr>
                <w:rFonts w:ascii="ＭＳ 明朝" w:hAnsi="ＭＳ 明朝" w:cs="ＭＳ 明朝" w:hint="eastAsia"/>
                <w:kern w:val="0"/>
                <w:sz w:val="22"/>
              </w:rPr>
              <w:t>☑</w:t>
            </w:r>
            <w:r>
              <w:rPr>
                <w:rFonts w:asciiTheme="majorEastAsia" w:eastAsiaTheme="majorEastAsia" w:hAnsiTheme="majorEastAsia" w:hint="eastAsia"/>
                <w:sz w:val="18"/>
                <w:szCs w:val="18"/>
              </w:rPr>
              <w:t>条件付きで可（就業上の</w:t>
            </w:r>
            <w:r w:rsidRPr="004C3A5F">
              <w:rPr>
                <w:rFonts w:asciiTheme="majorEastAsia" w:eastAsiaTheme="majorEastAsia" w:hAnsiTheme="majorEastAsia" w:hint="eastAsia"/>
                <w:sz w:val="18"/>
                <w:szCs w:val="18"/>
              </w:rPr>
              <w:t>望ましい措</w:t>
            </w:r>
            <w:r>
              <w:rPr>
                <w:rFonts w:asciiTheme="majorEastAsia" w:eastAsiaTheme="majorEastAsia" w:hAnsiTheme="majorEastAsia" w:hint="eastAsia"/>
                <w:sz w:val="18"/>
                <w:szCs w:val="18"/>
              </w:rPr>
              <w:t>置があれば可能）</w:t>
            </w:r>
          </w:p>
          <w:p w14:paraId="730BAEC0" w14:textId="77777777" w:rsidR="00F7184A" w:rsidRDefault="00F7184A" w:rsidP="004338D8">
            <w:pPr>
              <w:rPr>
                <w:rFonts w:asciiTheme="majorEastAsia" w:eastAsiaTheme="majorEastAsia" w:hAnsiTheme="majorEastAsia"/>
                <w:color w:val="0070C0"/>
                <w:sz w:val="18"/>
                <w:szCs w:val="18"/>
              </w:rPr>
            </w:pPr>
            <w:r>
              <w:rPr>
                <w:rFonts w:asciiTheme="majorEastAsia" w:eastAsiaTheme="majorEastAsia" w:hAnsiTheme="majorEastAsia" w:hint="eastAsia"/>
                <w:sz w:val="18"/>
                <w:szCs w:val="18"/>
              </w:rPr>
              <w:t>□現時点で</w:t>
            </w:r>
            <w:r w:rsidRPr="004C3A5F">
              <w:rPr>
                <w:rFonts w:asciiTheme="majorEastAsia" w:eastAsiaTheme="majorEastAsia" w:hAnsiTheme="majorEastAsia" w:hint="eastAsia"/>
                <w:sz w:val="18"/>
                <w:szCs w:val="18"/>
              </w:rPr>
              <w:t>は困難</w:t>
            </w:r>
            <w:r w:rsidRPr="000F08C2">
              <w:rPr>
                <w:rFonts w:asciiTheme="majorEastAsia" w:eastAsiaTheme="majorEastAsia" w:hAnsiTheme="majorEastAsia" w:hint="eastAsia"/>
                <w:sz w:val="18"/>
                <w:szCs w:val="18"/>
              </w:rPr>
              <w:t>（</w:t>
            </w:r>
            <w:r>
              <w:rPr>
                <w:rFonts w:asciiTheme="majorEastAsia" w:eastAsiaTheme="majorEastAsia" w:hAnsiTheme="majorEastAsia" w:hint="eastAsia"/>
                <w:sz w:val="18"/>
                <w:szCs w:val="18"/>
              </w:rPr>
              <w:t>療養の継続が</w:t>
            </w:r>
            <w:r w:rsidRPr="00662BB3">
              <w:rPr>
                <w:rFonts w:asciiTheme="majorEastAsia" w:eastAsiaTheme="majorEastAsia" w:hAnsiTheme="majorEastAsia" w:hint="eastAsia"/>
                <w:sz w:val="18"/>
                <w:szCs w:val="18"/>
              </w:rPr>
              <w:t>望ましい</w:t>
            </w:r>
            <w:r w:rsidRPr="004C3A5F">
              <w:rPr>
                <w:rFonts w:asciiTheme="majorEastAsia" w:eastAsiaTheme="majorEastAsia" w:hAnsiTheme="majorEastAsia" w:hint="eastAsia"/>
                <w:sz w:val="18"/>
                <w:szCs w:val="18"/>
              </w:rPr>
              <w:t xml:space="preserve">）　　　　</w:t>
            </w:r>
            <w:proofErr w:type="gramStart"/>
            <w:r w:rsidRPr="004C3A5F">
              <w:rPr>
                <w:rFonts w:asciiTheme="majorEastAsia" w:eastAsiaTheme="majorEastAsia" w:hAnsiTheme="majorEastAsia" w:hint="eastAsia"/>
                <w:sz w:val="18"/>
                <w:szCs w:val="18"/>
              </w:rPr>
              <w:t>ヶ</w:t>
            </w:r>
            <w:proofErr w:type="gramEnd"/>
            <w:r w:rsidRPr="004C3A5F">
              <w:rPr>
                <w:rFonts w:asciiTheme="majorEastAsia" w:eastAsiaTheme="majorEastAsia" w:hAnsiTheme="majorEastAsia" w:hint="eastAsia"/>
                <w:sz w:val="18"/>
                <w:szCs w:val="18"/>
              </w:rPr>
              <w:t>月後に再度診察して判断する</w:t>
            </w:r>
          </w:p>
          <w:p w14:paraId="223BE819" w14:textId="77777777" w:rsidR="00F7184A" w:rsidRPr="004C3A5F" w:rsidRDefault="00F7184A" w:rsidP="004338D8">
            <w:pPr>
              <w:rPr>
                <w:rFonts w:asciiTheme="majorEastAsia" w:eastAsiaTheme="majorEastAsia" w:hAnsiTheme="majorEastAsia"/>
                <w:sz w:val="18"/>
                <w:szCs w:val="18"/>
              </w:rPr>
            </w:pPr>
            <w:r w:rsidRPr="004C3A5F">
              <w:rPr>
                <w:rFonts w:asciiTheme="majorEastAsia" w:eastAsiaTheme="majorEastAsia" w:hAnsiTheme="majorEastAsia" w:hint="eastAsia"/>
                <w:sz w:val="18"/>
                <w:szCs w:val="18"/>
              </w:rPr>
              <w:t>就業上の望ましい措置について（配慮する事）</w:t>
            </w:r>
          </w:p>
          <w:p w14:paraId="6F43D3BB" w14:textId="77777777" w:rsidR="00B05AED" w:rsidRPr="00B05AED" w:rsidRDefault="00B05AED" w:rsidP="00B05AED">
            <w:pPr>
              <w:rPr>
                <w:rFonts w:asciiTheme="majorEastAsia" w:eastAsiaTheme="majorEastAsia" w:hAnsiTheme="majorEastAsia"/>
                <w:sz w:val="18"/>
                <w:szCs w:val="18"/>
              </w:rPr>
            </w:pPr>
            <w:r>
              <w:rPr>
                <w:rFonts w:asciiTheme="majorEastAsia" w:eastAsiaTheme="majorEastAsia" w:hAnsiTheme="majorEastAsia" w:hint="eastAsia"/>
                <w:sz w:val="18"/>
                <w:szCs w:val="18"/>
              </w:rPr>
              <w:t xml:space="preserve">□座位で仕事する場合　　□立位軽作業の場合　　</w:t>
            </w:r>
            <w:r w:rsidRPr="00A00E83">
              <w:rPr>
                <w:rFonts w:ascii="ＭＳ 明朝" w:hAnsi="ＭＳ 明朝" w:cs="ＭＳ 明朝" w:hint="eastAsia"/>
                <w:kern w:val="0"/>
                <w:sz w:val="22"/>
              </w:rPr>
              <w:t>☑</w:t>
            </w:r>
            <w:r>
              <w:rPr>
                <w:rFonts w:asciiTheme="majorEastAsia" w:eastAsiaTheme="majorEastAsia" w:hAnsiTheme="majorEastAsia" w:hint="eastAsia"/>
                <w:sz w:val="18"/>
                <w:szCs w:val="18"/>
              </w:rPr>
              <w:t>立位重労働の場合　□その他</w:t>
            </w:r>
          </w:p>
          <w:p w14:paraId="181EA62C" w14:textId="77777777" w:rsidR="00F7184A" w:rsidRPr="0019123A" w:rsidRDefault="00F7184A" w:rsidP="004338D8">
            <w:pPr>
              <w:rPr>
                <w:rFonts w:asciiTheme="majorEastAsia" w:eastAsiaTheme="majorEastAsia" w:hAnsiTheme="majorEastAsia"/>
                <w:sz w:val="16"/>
                <w:szCs w:val="16"/>
              </w:rPr>
            </w:pPr>
            <w:r w:rsidRPr="0019123A">
              <w:rPr>
                <w:rFonts w:asciiTheme="majorEastAsia" w:eastAsiaTheme="majorEastAsia" w:hAnsiTheme="majorEastAsia" w:hint="eastAsia"/>
                <w:sz w:val="16"/>
                <w:szCs w:val="16"/>
              </w:rPr>
              <w:t>例：</w:t>
            </w:r>
            <w:r>
              <w:rPr>
                <w:rFonts w:asciiTheme="majorEastAsia" w:eastAsiaTheme="majorEastAsia" w:hAnsiTheme="majorEastAsia" w:hint="eastAsia"/>
                <w:sz w:val="16"/>
                <w:szCs w:val="16"/>
              </w:rPr>
              <w:t>作業では</w:t>
            </w:r>
            <w:r w:rsidRPr="0019123A">
              <w:rPr>
                <w:rFonts w:asciiTheme="majorEastAsia" w:eastAsiaTheme="majorEastAsia" w:hAnsiTheme="majorEastAsia" w:hint="eastAsia"/>
                <w:sz w:val="16"/>
                <w:szCs w:val="16"/>
              </w:rPr>
              <w:t>重いものを持たない.暑い場所での作業は避ける.</w:t>
            </w:r>
            <w:r>
              <w:rPr>
                <w:rFonts w:asciiTheme="majorEastAsia" w:eastAsiaTheme="majorEastAsia" w:hAnsiTheme="majorEastAsia" w:hint="eastAsia"/>
                <w:sz w:val="16"/>
                <w:szCs w:val="16"/>
              </w:rPr>
              <w:t>頻回にトイレを使うので配慮する.</w:t>
            </w:r>
          </w:p>
          <w:p w14:paraId="6AD99590" w14:textId="77777777" w:rsidR="00F7184A" w:rsidRPr="0019123A" w:rsidRDefault="00F7184A" w:rsidP="004338D8">
            <w:pPr>
              <w:rPr>
                <w:rFonts w:asciiTheme="majorEastAsia" w:eastAsiaTheme="majorEastAsia" w:hAnsiTheme="majorEastAsia"/>
                <w:sz w:val="16"/>
                <w:szCs w:val="16"/>
              </w:rPr>
            </w:pPr>
            <w:r w:rsidRPr="0019123A">
              <w:rPr>
                <w:rFonts w:asciiTheme="majorEastAsia" w:eastAsiaTheme="majorEastAsia" w:hAnsiTheme="majorEastAsia" w:hint="eastAsia"/>
                <w:sz w:val="16"/>
                <w:szCs w:val="16"/>
              </w:rPr>
              <w:t xml:space="preserve">　</w:t>
            </w:r>
            <w:r w:rsidRPr="00716271">
              <w:rPr>
                <w:rFonts w:asciiTheme="majorEastAsia" w:eastAsiaTheme="majorEastAsia" w:hAnsiTheme="majorEastAsia" w:hint="eastAsia"/>
                <w:sz w:val="16"/>
                <w:szCs w:val="16"/>
                <w:u w:val="single"/>
              </w:rPr>
              <w:t>注）提供された勤務情報（様式2）を踏まえて、医学的見地から必要と考えられる配慮等の記載をお願いします</w:t>
            </w:r>
            <w:r w:rsidRPr="0019123A">
              <w:rPr>
                <w:rFonts w:asciiTheme="majorEastAsia" w:eastAsiaTheme="majorEastAsia" w:hAnsiTheme="majorEastAsia" w:hint="eastAsia"/>
                <w:sz w:val="16"/>
                <w:szCs w:val="16"/>
              </w:rPr>
              <w:t>.</w:t>
            </w:r>
          </w:p>
          <w:p w14:paraId="384B9C44" w14:textId="77777777" w:rsidR="00F7184A" w:rsidRPr="000F08C2" w:rsidRDefault="00F7184A" w:rsidP="004338D8">
            <w:pPr>
              <w:rPr>
                <w:rFonts w:asciiTheme="majorEastAsia" w:eastAsiaTheme="majorEastAsia" w:hAnsiTheme="majorEastAsia"/>
                <w:color w:val="0070C0"/>
                <w:sz w:val="18"/>
                <w:szCs w:val="18"/>
              </w:rPr>
            </w:pPr>
          </w:p>
        </w:tc>
      </w:tr>
      <w:tr w:rsidR="00F7184A" w14:paraId="36C293E6" w14:textId="77777777" w:rsidTr="004338D8">
        <w:trPr>
          <w:trHeight w:val="844"/>
        </w:trPr>
        <w:tc>
          <w:tcPr>
            <w:tcW w:w="1809" w:type="dxa"/>
          </w:tcPr>
          <w:p w14:paraId="4518E01A" w14:textId="77777777" w:rsidR="00F7184A" w:rsidRDefault="00F7184A" w:rsidP="004338D8">
            <w:pPr>
              <w:jc w:val="center"/>
              <w:rPr>
                <w:rFonts w:asciiTheme="majorEastAsia" w:eastAsiaTheme="majorEastAsia" w:hAnsiTheme="majorEastAsia"/>
              </w:rPr>
            </w:pPr>
            <w:r>
              <w:rPr>
                <w:rFonts w:asciiTheme="majorEastAsia" w:eastAsiaTheme="majorEastAsia" w:hAnsiTheme="majorEastAsia" w:hint="eastAsia"/>
              </w:rPr>
              <w:t>その他配慮事項</w:t>
            </w:r>
          </w:p>
          <w:p w14:paraId="665A26A0" w14:textId="77777777" w:rsidR="00F7184A" w:rsidRDefault="00F7184A" w:rsidP="004338D8">
            <w:pPr>
              <w:jc w:val="center"/>
              <w:rPr>
                <w:rFonts w:asciiTheme="majorEastAsia" w:eastAsiaTheme="majorEastAsia" w:hAnsiTheme="majorEastAsia"/>
              </w:rPr>
            </w:pPr>
          </w:p>
        </w:tc>
        <w:tc>
          <w:tcPr>
            <w:tcW w:w="7513" w:type="dxa"/>
            <w:vAlign w:val="center"/>
          </w:tcPr>
          <w:p w14:paraId="2B88B885" w14:textId="77777777" w:rsidR="00F7184A" w:rsidRDefault="00F7184A" w:rsidP="004338D8">
            <w:pPr>
              <w:rPr>
                <w:rFonts w:asciiTheme="majorEastAsia" w:eastAsiaTheme="majorEastAsia" w:hAnsiTheme="majorEastAsia"/>
                <w:sz w:val="16"/>
                <w:szCs w:val="16"/>
              </w:rPr>
            </w:pPr>
            <w:r>
              <w:rPr>
                <w:rFonts w:asciiTheme="majorEastAsia" w:eastAsiaTheme="majorEastAsia" w:hAnsiTheme="majorEastAsia" w:hint="eastAsia"/>
                <w:sz w:val="16"/>
                <w:szCs w:val="16"/>
              </w:rPr>
              <w:t>例：夏期休暇を入院治療に当てる. 通院時間を確保する.休憩場所を確保する.</w:t>
            </w:r>
          </w:p>
          <w:p w14:paraId="371B8B7A" w14:textId="77777777" w:rsidR="00F7184A" w:rsidRDefault="00F7184A" w:rsidP="004338D8">
            <w:pPr>
              <w:rPr>
                <w:rFonts w:asciiTheme="majorEastAsia" w:eastAsiaTheme="majorEastAsia" w:hAnsiTheme="majorEastAsia"/>
                <w:sz w:val="18"/>
                <w:szCs w:val="18"/>
              </w:rPr>
            </w:pPr>
            <w:r>
              <w:rPr>
                <w:rFonts w:asciiTheme="majorEastAsia" w:eastAsiaTheme="majorEastAsia" w:hAnsiTheme="majorEastAsia" w:hint="eastAsia"/>
                <w:sz w:val="16"/>
                <w:szCs w:val="16"/>
              </w:rPr>
              <w:t>（注）治療のために必要と考えられる配慮等の記載をお願いします.</w:t>
            </w:r>
          </w:p>
        </w:tc>
      </w:tr>
      <w:tr w:rsidR="00F7184A" w14:paraId="6EE9F582" w14:textId="77777777" w:rsidTr="004338D8">
        <w:trPr>
          <w:trHeight w:val="416"/>
        </w:trPr>
        <w:tc>
          <w:tcPr>
            <w:tcW w:w="1809" w:type="dxa"/>
          </w:tcPr>
          <w:p w14:paraId="61B0AA75" w14:textId="77777777" w:rsidR="00F7184A" w:rsidRDefault="00F7184A" w:rsidP="004338D8">
            <w:pPr>
              <w:jc w:val="center"/>
              <w:rPr>
                <w:rFonts w:asciiTheme="majorEastAsia" w:eastAsiaTheme="majorEastAsia" w:hAnsiTheme="majorEastAsia"/>
              </w:rPr>
            </w:pPr>
            <w:r>
              <w:rPr>
                <w:rFonts w:asciiTheme="majorEastAsia" w:eastAsiaTheme="majorEastAsia" w:hAnsiTheme="majorEastAsia" w:hint="eastAsia"/>
              </w:rPr>
              <w:t>上記の措置期間</w:t>
            </w:r>
          </w:p>
        </w:tc>
        <w:tc>
          <w:tcPr>
            <w:tcW w:w="7513" w:type="dxa"/>
          </w:tcPr>
          <w:p w14:paraId="5188246B" w14:textId="77777777" w:rsidR="00F7184A" w:rsidRDefault="00F7184A" w:rsidP="004338D8">
            <w:pPr>
              <w:ind w:firstLineChars="97" w:firstLine="175"/>
              <w:rPr>
                <w:rFonts w:asciiTheme="majorEastAsia" w:eastAsiaTheme="majorEastAsia" w:hAnsiTheme="majorEastAsia"/>
                <w:sz w:val="16"/>
                <w:szCs w:val="16"/>
              </w:rPr>
            </w:pPr>
            <w:r>
              <w:rPr>
                <w:rFonts w:asciiTheme="majorEastAsia" w:eastAsiaTheme="majorEastAsia" w:hAnsiTheme="majorEastAsia" w:hint="eastAsia"/>
                <w:sz w:val="18"/>
                <w:szCs w:val="18"/>
              </w:rPr>
              <w:t>２０××年　７月中旬　　　日～　　　２０××年　５月　末　　日</w:t>
            </w:r>
          </w:p>
        </w:tc>
      </w:tr>
    </w:tbl>
    <w:p w14:paraId="207C77DC" w14:textId="77777777" w:rsidR="00F7184A" w:rsidRDefault="00F7184A" w:rsidP="00F7184A">
      <w:pPr>
        <w:rPr>
          <w:rFonts w:asciiTheme="majorEastAsia" w:eastAsiaTheme="majorEastAsia" w:hAnsiTheme="majorEastAsia"/>
        </w:rPr>
      </w:pPr>
    </w:p>
    <w:tbl>
      <w:tblPr>
        <w:tblStyle w:val="a4"/>
        <w:tblW w:w="9322" w:type="dxa"/>
        <w:tblLook w:val="04A0" w:firstRow="1" w:lastRow="0" w:firstColumn="1" w:lastColumn="0" w:noHBand="0" w:noVBand="1"/>
      </w:tblPr>
      <w:tblGrid>
        <w:gridCol w:w="9322"/>
      </w:tblGrid>
      <w:tr w:rsidR="00F7184A" w14:paraId="03D9512A" w14:textId="77777777" w:rsidTr="004338D8">
        <w:tc>
          <w:tcPr>
            <w:tcW w:w="9322" w:type="dxa"/>
          </w:tcPr>
          <w:p w14:paraId="620F01AB" w14:textId="77777777" w:rsidR="00F7184A" w:rsidRDefault="00F7184A" w:rsidP="004338D8">
            <w:pPr>
              <w:rPr>
                <w:rFonts w:asciiTheme="majorEastAsia" w:eastAsiaTheme="majorEastAsia" w:hAnsiTheme="majorEastAsia"/>
              </w:rPr>
            </w:pPr>
            <w:r>
              <w:rPr>
                <w:rFonts w:asciiTheme="majorEastAsia" w:eastAsiaTheme="majorEastAsia" w:hAnsiTheme="majorEastAsia" w:hint="eastAsia"/>
              </w:rPr>
              <w:t>上記内容を確認しました.</w:t>
            </w:r>
          </w:p>
          <w:p w14:paraId="74BFF9A6" w14:textId="77777777" w:rsidR="00F7184A" w:rsidRPr="00A87FC8" w:rsidRDefault="00F7184A" w:rsidP="004338D8">
            <w:pPr>
              <w:rPr>
                <w:rFonts w:asciiTheme="majorEastAsia" w:eastAsiaTheme="majorEastAsia" w:hAnsiTheme="majorEastAsia"/>
                <w:u w:val="single"/>
              </w:rPr>
            </w:pPr>
            <w:r>
              <w:rPr>
                <w:rFonts w:asciiTheme="majorEastAsia" w:eastAsiaTheme="majorEastAsia" w:hAnsiTheme="majorEastAsia" w:hint="eastAsia"/>
              </w:rPr>
              <w:t xml:space="preserve">　平成　××年　○○　月　○　日　　（本人署名）</w:t>
            </w:r>
            <w:r>
              <w:rPr>
                <w:rFonts w:asciiTheme="majorEastAsia" w:eastAsiaTheme="majorEastAsia" w:hAnsiTheme="majorEastAsia" w:hint="eastAsia"/>
                <w:u w:val="single"/>
              </w:rPr>
              <w:t xml:space="preserve">　　　　　　　　　　　　　　　　　　　</w:t>
            </w:r>
          </w:p>
        </w:tc>
      </w:tr>
    </w:tbl>
    <w:p w14:paraId="430B7579" w14:textId="77777777" w:rsidR="00F7184A" w:rsidRDefault="00F7184A" w:rsidP="00F7184A">
      <w:pPr>
        <w:rPr>
          <w:rFonts w:asciiTheme="majorEastAsia" w:eastAsiaTheme="majorEastAsia" w:hAnsiTheme="majorEastAsia"/>
        </w:rPr>
      </w:pPr>
      <w:r>
        <w:rPr>
          <w:rFonts w:asciiTheme="majorEastAsia" w:eastAsiaTheme="majorEastAsia" w:hAnsiTheme="majorEastAsia" w:hint="eastAsia"/>
        </w:rPr>
        <w:t>上記のとおり、職場復帰の可否等に関する意見を提出します.</w:t>
      </w:r>
    </w:p>
    <w:p w14:paraId="29A68C28" w14:textId="77777777" w:rsidR="00F7184A" w:rsidRDefault="00F7184A" w:rsidP="00F7184A">
      <w:pPr>
        <w:rPr>
          <w:rFonts w:asciiTheme="majorEastAsia" w:eastAsiaTheme="majorEastAsia" w:hAnsiTheme="majorEastAsia"/>
        </w:rPr>
      </w:pPr>
    </w:p>
    <w:p w14:paraId="755BB544" w14:textId="77777777" w:rsidR="00F7184A" w:rsidRDefault="00F7184A" w:rsidP="00F7184A">
      <w:pPr>
        <w:rPr>
          <w:rFonts w:asciiTheme="majorEastAsia" w:eastAsiaTheme="majorEastAsia" w:hAnsiTheme="majorEastAsia"/>
          <w:u w:val="single"/>
        </w:rPr>
      </w:pPr>
      <w:r>
        <w:rPr>
          <w:rFonts w:asciiTheme="majorEastAsia" w:eastAsiaTheme="majorEastAsia" w:hAnsiTheme="majorEastAsia" w:hint="eastAsia"/>
        </w:rPr>
        <w:t xml:space="preserve">　平成　××年　○○　月　○　日　（主治医署名）</w:t>
      </w:r>
      <w:r>
        <w:rPr>
          <w:rFonts w:asciiTheme="majorEastAsia" w:eastAsiaTheme="majorEastAsia" w:hAnsiTheme="majorEastAsia" w:hint="eastAsia"/>
          <w:u w:val="single"/>
        </w:rPr>
        <w:t xml:space="preserve">　　　　　　　　　　　　　　　　　　　　</w:t>
      </w:r>
    </w:p>
    <w:p w14:paraId="5A45F0A1" w14:textId="77777777" w:rsidR="00F7184A" w:rsidRDefault="00F7184A" w:rsidP="00F7184A">
      <w:pPr>
        <w:rPr>
          <w:rFonts w:asciiTheme="majorEastAsia" w:eastAsiaTheme="majorEastAsia" w:hAnsiTheme="majorEastAsia"/>
          <w:sz w:val="16"/>
          <w:szCs w:val="16"/>
        </w:rPr>
      </w:pPr>
      <w:r>
        <w:rPr>
          <w:rFonts w:asciiTheme="majorEastAsia" w:eastAsiaTheme="majorEastAsia" w:hAnsiTheme="majorEastAsia" w:hint="eastAsia"/>
          <w:sz w:val="16"/>
          <w:szCs w:val="16"/>
        </w:rPr>
        <w:t>（注）この様式は、患者が病状を悪化させることなく治療と就労を両立できるよう、職場での対応を検討するために使用する</w:t>
      </w:r>
    </w:p>
    <w:p w14:paraId="482D454D" w14:textId="77777777" w:rsidR="00F7184A" w:rsidRDefault="00F7184A" w:rsidP="00F7184A">
      <w:pPr>
        <w:rPr>
          <w:rFonts w:asciiTheme="majorEastAsia" w:eastAsiaTheme="majorEastAsia" w:hAnsiTheme="majorEastAsia"/>
          <w:sz w:val="16"/>
          <w:szCs w:val="16"/>
        </w:rPr>
      </w:pPr>
      <w:r>
        <w:rPr>
          <w:rFonts w:asciiTheme="majorEastAsia" w:eastAsiaTheme="majorEastAsia" w:hAnsiTheme="majorEastAsia" w:hint="eastAsia"/>
          <w:sz w:val="16"/>
          <w:szCs w:val="16"/>
        </w:rPr>
        <w:t xml:space="preserve">　　　ものです.　この書類は、患者本人から会社に提供され、プライバシーに十分配慮して管理されます.</w:t>
      </w:r>
      <w:bookmarkStart w:id="0" w:name="_GoBack"/>
      <w:bookmarkEnd w:id="0"/>
    </w:p>
    <w:sectPr w:rsidR="00F7184A" w:rsidSect="00F2210C">
      <w:pgSz w:w="11906" w:h="16838"/>
      <w:pgMar w:top="709" w:right="991" w:bottom="1418" w:left="1134" w:header="851" w:footer="992" w:gutter="0"/>
      <w:cols w:space="425"/>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CDFC74" w14:textId="77777777" w:rsidR="003B210B" w:rsidRDefault="003B210B" w:rsidP="00D45CBA">
      <w:r>
        <w:separator/>
      </w:r>
    </w:p>
  </w:endnote>
  <w:endnote w:type="continuationSeparator" w:id="0">
    <w:p w14:paraId="55B32C18" w14:textId="77777777" w:rsidR="003B210B" w:rsidRDefault="003B210B" w:rsidP="00D45C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entury">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Ｐゴシック">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BC90CD" w14:textId="77777777" w:rsidR="003B210B" w:rsidRDefault="003B210B" w:rsidP="00D45CBA">
      <w:r>
        <w:separator/>
      </w:r>
    </w:p>
  </w:footnote>
  <w:footnote w:type="continuationSeparator" w:id="0">
    <w:p w14:paraId="6ACA1CA2" w14:textId="77777777" w:rsidR="003B210B" w:rsidRDefault="003B210B" w:rsidP="00D45CB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A96EE8"/>
    <w:multiLevelType w:val="hybridMultilevel"/>
    <w:tmpl w:val="A60EF2BA"/>
    <w:lvl w:ilvl="0" w:tplc="01405246">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nsid w:val="36440716"/>
    <w:multiLevelType w:val="hybridMultilevel"/>
    <w:tmpl w:val="1BBC5C52"/>
    <w:lvl w:ilvl="0" w:tplc="829280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71243A4A"/>
    <w:multiLevelType w:val="hybridMultilevel"/>
    <w:tmpl w:val="D9F2A63A"/>
    <w:lvl w:ilvl="0" w:tplc="07A0E1AA">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100"/>
    <w:rsid w:val="00016279"/>
    <w:rsid w:val="00077C09"/>
    <w:rsid w:val="000B43AA"/>
    <w:rsid w:val="000C08AF"/>
    <w:rsid w:val="000C3624"/>
    <w:rsid w:val="000D150B"/>
    <w:rsid w:val="00101B3D"/>
    <w:rsid w:val="00107809"/>
    <w:rsid w:val="00117CF5"/>
    <w:rsid w:val="00167100"/>
    <w:rsid w:val="00187308"/>
    <w:rsid w:val="001F2DFE"/>
    <w:rsid w:val="002038A2"/>
    <w:rsid w:val="002A3B04"/>
    <w:rsid w:val="002A5FE1"/>
    <w:rsid w:val="002B41FC"/>
    <w:rsid w:val="002C010F"/>
    <w:rsid w:val="00301CB6"/>
    <w:rsid w:val="003251FC"/>
    <w:rsid w:val="00355E15"/>
    <w:rsid w:val="003619F8"/>
    <w:rsid w:val="003B210B"/>
    <w:rsid w:val="003B2918"/>
    <w:rsid w:val="003D49FA"/>
    <w:rsid w:val="003E10B8"/>
    <w:rsid w:val="003F3DCB"/>
    <w:rsid w:val="00432FF8"/>
    <w:rsid w:val="004338D8"/>
    <w:rsid w:val="0048257E"/>
    <w:rsid w:val="00516759"/>
    <w:rsid w:val="005359BE"/>
    <w:rsid w:val="00544E0F"/>
    <w:rsid w:val="00567C25"/>
    <w:rsid w:val="005934A4"/>
    <w:rsid w:val="005A2E38"/>
    <w:rsid w:val="005B6ED6"/>
    <w:rsid w:val="005E492D"/>
    <w:rsid w:val="006717E4"/>
    <w:rsid w:val="006876B8"/>
    <w:rsid w:val="006E4346"/>
    <w:rsid w:val="00716271"/>
    <w:rsid w:val="00720295"/>
    <w:rsid w:val="007661A3"/>
    <w:rsid w:val="008407BF"/>
    <w:rsid w:val="00846026"/>
    <w:rsid w:val="00892A94"/>
    <w:rsid w:val="008C32DF"/>
    <w:rsid w:val="008F3C14"/>
    <w:rsid w:val="0098392E"/>
    <w:rsid w:val="009E731F"/>
    <w:rsid w:val="00A0572B"/>
    <w:rsid w:val="00A058F0"/>
    <w:rsid w:val="00A06167"/>
    <w:rsid w:val="00A1066A"/>
    <w:rsid w:val="00A11495"/>
    <w:rsid w:val="00A45086"/>
    <w:rsid w:val="00A562EB"/>
    <w:rsid w:val="00AF3DEB"/>
    <w:rsid w:val="00B05AED"/>
    <w:rsid w:val="00BD2C48"/>
    <w:rsid w:val="00C0173E"/>
    <w:rsid w:val="00C273FD"/>
    <w:rsid w:val="00C31E87"/>
    <w:rsid w:val="00C43E73"/>
    <w:rsid w:val="00C624DD"/>
    <w:rsid w:val="00C7607F"/>
    <w:rsid w:val="00CF7EBC"/>
    <w:rsid w:val="00D45CBA"/>
    <w:rsid w:val="00D839D5"/>
    <w:rsid w:val="00DA5E92"/>
    <w:rsid w:val="00DB5BE6"/>
    <w:rsid w:val="00DF1E67"/>
    <w:rsid w:val="00E20DA9"/>
    <w:rsid w:val="00E549EE"/>
    <w:rsid w:val="00E678D1"/>
    <w:rsid w:val="00E91EFD"/>
    <w:rsid w:val="00EA0068"/>
    <w:rsid w:val="00EC5AE1"/>
    <w:rsid w:val="00ED293A"/>
    <w:rsid w:val="00EE0B05"/>
    <w:rsid w:val="00F2147E"/>
    <w:rsid w:val="00F2210C"/>
    <w:rsid w:val="00F535AC"/>
    <w:rsid w:val="00F7184A"/>
    <w:rsid w:val="00F9066E"/>
    <w:rsid w:val="00F92337"/>
    <w:rsid w:val="00FC3334"/>
    <w:rsid w:val="00FF2BCC"/>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3DCE82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7100"/>
    <w:pPr>
      <w:ind w:leftChars="400" w:left="840"/>
    </w:pPr>
  </w:style>
  <w:style w:type="table" w:styleId="a4">
    <w:name w:val="Table Grid"/>
    <w:basedOn w:val="a1"/>
    <w:uiPriority w:val="59"/>
    <w:rsid w:val="00F718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E678D1"/>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E678D1"/>
    <w:rPr>
      <w:rFonts w:asciiTheme="majorHAnsi" w:eastAsiaTheme="majorEastAsia" w:hAnsiTheme="majorHAnsi" w:cstheme="majorBidi"/>
      <w:sz w:val="18"/>
      <w:szCs w:val="18"/>
    </w:rPr>
  </w:style>
  <w:style w:type="paragraph" w:styleId="a7">
    <w:name w:val="annotation text"/>
    <w:basedOn w:val="a"/>
    <w:link w:val="a8"/>
    <w:rsid w:val="00A11495"/>
    <w:pPr>
      <w:jc w:val="left"/>
    </w:pPr>
    <w:rPr>
      <w:rFonts w:ascii="Century" w:eastAsia="ＭＳ 明朝" w:hAnsi="Century" w:cs="Times New Roman"/>
      <w:szCs w:val="24"/>
    </w:rPr>
  </w:style>
  <w:style w:type="character" w:customStyle="1" w:styleId="a8">
    <w:name w:val="コメント文字列 (文字)"/>
    <w:basedOn w:val="a0"/>
    <w:link w:val="a7"/>
    <w:rsid w:val="00A11495"/>
    <w:rPr>
      <w:rFonts w:ascii="Century" w:eastAsia="ＭＳ 明朝" w:hAnsi="Century" w:cs="Times New Roman"/>
      <w:szCs w:val="24"/>
    </w:rPr>
  </w:style>
  <w:style w:type="paragraph" w:styleId="a9">
    <w:name w:val="header"/>
    <w:basedOn w:val="a"/>
    <w:link w:val="aa"/>
    <w:uiPriority w:val="99"/>
    <w:unhideWhenUsed/>
    <w:rsid w:val="00D45CBA"/>
    <w:pPr>
      <w:tabs>
        <w:tab w:val="center" w:pos="4252"/>
        <w:tab w:val="right" w:pos="8504"/>
      </w:tabs>
      <w:snapToGrid w:val="0"/>
    </w:pPr>
  </w:style>
  <w:style w:type="character" w:customStyle="1" w:styleId="aa">
    <w:name w:val="ヘッダー (文字)"/>
    <w:basedOn w:val="a0"/>
    <w:link w:val="a9"/>
    <w:uiPriority w:val="99"/>
    <w:rsid w:val="00D45CBA"/>
  </w:style>
  <w:style w:type="paragraph" w:styleId="ab">
    <w:name w:val="footer"/>
    <w:basedOn w:val="a"/>
    <w:link w:val="ac"/>
    <w:uiPriority w:val="99"/>
    <w:unhideWhenUsed/>
    <w:rsid w:val="00D45CBA"/>
    <w:pPr>
      <w:tabs>
        <w:tab w:val="center" w:pos="4252"/>
        <w:tab w:val="right" w:pos="8504"/>
      </w:tabs>
      <w:snapToGrid w:val="0"/>
    </w:pPr>
  </w:style>
  <w:style w:type="character" w:customStyle="1" w:styleId="ac">
    <w:name w:val="フッター (文字)"/>
    <w:basedOn w:val="a0"/>
    <w:link w:val="ab"/>
    <w:uiPriority w:val="99"/>
    <w:rsid w:val="00D45CBA"/>
  </w:style>
  <w:style w:type="paragraph" w:styleId="2">
    <w:name w:val="Body Text 2"/>
    <w:basedOn w:val="a"/>
    <w:link w:val="20"/>
    <w:uiPriority w:val="99"/>
    <w:rsid w:val="00A1066A"/>
    <w:pPr>
      <w:spacing w:line="480" w:lineRule="auto"/>
    </w:pPr>
    <w:rPr>
      <w:rFonts w:ascii="Century" w:eastAsia="ＭＳ 明朝" w:hAnsi="Century" w:cs="Times New Roman"/>
      <w:kern w:val="0"/>
      <w:sz w:val="20"/>
      <w:szCs w:val="20"/>
      <w:lang w:val="x-none" w:eastAsia="x-none"/>
    </w:rPr>
  </w:style>
  <w:style w:type="character" w:customStyle="1" w:styleId="20">
    <w:name w:val="本文 2 (文字)"/>
    <w:basedOn w:val="a0"/>
    <w:link w:val="2"/>
    <w:uiPriority w:val="99"/>
    <w:rsid w:val="00A1066A"/>
    <w:rPr>
      <w:rFonts w:ascii="Century" w:eastAsia="ＭＳ 明朝" w:hAnsi="Century" w:cs="Times New Roman"/>
      <w:kern w:val="0"/>
      <w:sz w:val="20"/>
      <w:szCs w:val="20"/>
      <w:lang w:val="x-none" w:eastAsia="x-none"/>
    </w:rPr>
  </w:style>
  <w:style w:type="paragraph" w:styleId="ad">
    <w:name w:val="Closing"/>
    <w:basedOn w:val="a"/>
    <w:link w:val="ae"/>
    <w:uiPriority w:val="99"/>
    <w:rsid w:val="00A1066A"/>
    <w:pPr>
      <w:jc w:val="right"/>
    </w:pPr>
    <w:rPr>
      <w:rFonts w:ascii="Century" w:eastAsia="ＭＳ 明朝" w:hAnsi="Century" w:cs="Times New Roman"/>
      <w:kern w:val="0"/>
      <w:sz w:val="20"/>
      <w:szCs w:val="20"/>
      <w:lang w:val="x-none" w:eastAsia="x-none"/>
    </w:rPr>
  </w:style>
  <w:style w:type="character" w:customStyle="1" w:styleId="ae">
    <w:name w:val="結語 (文字)"/>
    <w:basedOn w:val="a0"/>
    <w:link w:val="ad"/>
    <w:uiPriority w:val="99"/>
    <w:rsid w:val="00A1066A"/>
    <w:rPr>
      <w:rFonts w:ascii="Century" w:eastAsia="ＭＳ 明朝" w:hAnsi="Century" w:cs="Times New Roman"/>
      <w:kern w:val="0"/>
      <w:sz w:val="20"/>
      <w:szCs w:val="20"/>
      <w:lang w:val="x-none" w:eastAsia="x-none"/>
    </w:rPr>
  </w:style>
  <w:style w:type="paragraph" w:customStyle="1" w:styleId="Default">
    <w:name w:val="Default"/>
    <w:rsid w:val="00A1066A"/>
    <w:pPr>
      <w:widowControl w:val="0"/>
      <w:autoSpaceDE w:val="0"/>
      <w:autoSpaceDN w:val="0"/>
      <w:adjustRightInd w:val="0"/>
    </w:pPr>
    <w:rPr>
      <w:rFonts w:ascii="ＭＳ 明朝" w:eastAsia="ＭＳ 明朝" w:hAnsi="Century" w:cs="ＭＳ 明朝"/>
      <w:color w:val="000000"/>
      <w:kern w:val="0"/>
      <w:sz w:val="24"/>
      <w:szCs w:val="24"/>
    </w:rPr>
  </w:style>
  <w:style w:type="paragraph" w:styleId="Web">
    <w:name w:val="Normal (Web)"/>
    <w:basedOn w:val="a"/>
    <w:uiPriority w:val="99"/>
    <w:semiHidden/>
    <w:unhideWhenUsed/>
    <w:rsid w:val="00A1066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0566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60CA6-F989-C149-AD87-02DE733A2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164</Words>
  <Characters>941</Characters>
  <Application>Microsoft Macintosh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t-yamada</dc:creator>
  <cp:lastModifiedBy>等々力嘉彦</cp:lastModifiedBy>
  <cp:revision>3</cp:revision>
  <cp:lastPrinted>2016-10-10T23:41:00Z</cp:lastPrinted>
  <dcterms:created xsi:type="dcterms:W3CDTF">2017-02-14T14:41:00Z</dcterms:created>
  <dcterms:modified xsi:type="dcterms:W3CDTF">2017-02-14T14:42:00Z</dcterms:modified>
</cp:coreProperties>
</file>